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027" w14:textId="248AEA99" w:rsidR="001E2973" w:rsidRDefault="001E2973">
      <w:r>
        <w:t>Classic Egg Salad</w:t>
      </w:r>
    </w:p>
    <w:p w14:paraId="0056C036" w14:textId="39AFAD97" w:rsidR="001E2973" w:rsidRDefault="001E2973">
      <w:r>
        <w:rPr>
          <w:noProof/>
        </w:rPr>
        <w:drawing>
          <wp:inline distT="0" distB="0" distL="0" distR="0" wp14:anchorId="23951028" wp14:editId="112E5641">
            <wp:extent cx="5943600" cy="3969385"/>
            <wp:effectExtent l="0" t="0" r="0" b="0"/>
            <wp:docPr id="1" name="Picture 1" descr="A picture containing table, food, plate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food, plate, wood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3599E" w14:textId="2E79B68C" w:rsidR="001E2973" w:rsidRDefault="001E2973">
      <w:r>
        <w:t xml:space="preserve">Ingredients: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2973" w14:paraId="42FAB103" w14:textId="77777777" w:rsidTr="001E2973">
        <w:tc>
          <w:tcPr>
            <w:tcW w:w="4675" w:type="dxa"/>
          </w:tcPr>
          <w:p w14:paraId="0E656D13" w14:textId="34A720D7" w:rsidR="001E2973" w:rsidRDefault="001E2973">
            <w:r>
              <w:t>Phi’s Fresh Pasture Raised Large Eggs</w:t>
            </w:r>
          </w:p>
        </w:tc>
        <w:tc>
          <w:tcPr>
            <w:tcW w:w="4675" w:type="dxa"/>
          </w:tcPr>
          <w:p w14:paraId="641634F6" w14:textId="118AA4AB" w:rsidR="001E2973" w:rsidRDefault="001E2973">
            <w:r>
              <w:t>6 hard boiled, sliced</w:t>
            </w:r>
          </w:p>
        </w:tc>
      </w:tr>
      <w:tr w:rsidR="001E2973" w14:paraId="16C1D6A5" w14:textId="77777777" w:rsidTr="001E2973">
        <w:tc>
          <w:tcPr>
            <w:tcW w:w="4675" w:type="dxa"/>
          </w:tcPr>
          <w:p w14:paraId="26658C4B" w14:textId="49F9ED84" w:rsidR="001E2973" w:rsidRDefault="001E2973">
            <w:r>
              <w:t>Mayonnaise</w:t>
            </w:r>
          </w:p>
        </w:tc>
        <w:tc>
          <w:tcPr>
            <w:tcW w:w="4675" w:type="dxa"/>
          </w:tcPr>
          <w:p w14:paraId="20C3E8AC" w14:textId="329B3A2A" w:rsidR="001E2973" w:rsidRDefault="001E2973">
            <w:r>
              <w:t>¼ cup</w:t>
            </w:r>
          </w:p>
        </w:tc>
      </w:tr>
      <w:tr w:rsidR="001E2973" w14:paraId="1B86AD5F" w14:textId="77777777" w:rsidTr="001E2973">
        <w:tc>
          <w:tcPr>
            <w:tcW w:w="4675" w:type="dxa"/>
          </w:tcPr>
          <w:p w14:paraId="25542859" w14:textId="6E0BF3D2" w:rsidR="001E2973" w:rsidRDefault="001E2973">
            <w:r>
              <w:t>Fresh lemon juice</w:t>
            </w:r>
          </w:p>
        </w:tc>
        <w:tc>
          <w:tcPr>
            <w:tcW w:w="4675" w:type="dxa"/>
          </w:tcPr>
          <w:p w14:paraId="289C9ED9" w14:textId="2E2A8932" w:rsidR="001E2973" w:rsidRDefault="001E2973">
            <w:r>
              <w:t>2 tsp</w:t>
            </w:r>
          </w:p>
        </w:tc>
      </w:tr>
      <w:tr w:rsidR="001E2973" w14:paraId="518403E6" w14:textId="77777777" w:rsidTr="001E2973">
        <w:tc>
          <w:tcPr>
            <w:tcW w:w="4675" w:type="dxa"/>
          </w:tcPr>
          <w:p w14:paraId="18B5D461" w14:textId="29FCA2A9" w:rsidR="001E2973" w:rsidRDefault="001E2973">
            <w:r>
              <w:t>Minced onion</w:t>
            </w:r>
          </w:p>
        </w:tc>
        <w:tc>
          <w:tcPr>
            <w:tcW w:w="4675" w:type="dxa"/>
          </w:tcPr>
          <w:p w14:paraId="12A14FED" w14:textId="5E40BE6F" w:rsidR="001E2973" w:rsidRDefault="001E2973">
            <w:r>
              <w:t>1 tbsp</w:t>
            </w:r>
          </w:p>
        </w:tc>
      </w:tr>
      <w:tr w:rsidR="001E2973" w14:paraId="12EE8D02" w14:textId="77777777" w:rsidTr="001E2973">
        <w:tc>
          <w:tcPr>
            <w:tcW w:w="4675" w:type="dxa"/>
          </w:tcPr>
          <w:p w14:paraId="50966F5D" w14:textId="6FE71529" w:rsidR="001E2973" w:rsidRDefault="001E2973">
            <w:r>
              <w:t>Finely chopped celery</w:t>
            </w:r>
          </w:p>
        </w:tc>
        <w:tc>
          <w:tcPr>
            <w:tcW w:w="4675" w:type="dxa"/>
          </w:tcPr>
          <w:p w14:paraId="363B1056" w14:textId="6DA84B72" w:rsidR="001E2973" w:rsidRDefault="001E2973">
            <w:r>
              <w:t>½ cup</w:t>
            </w:r>
          </w:p>
        </w:tc>
      </w:tr>
      <w:tr w:rsidR="001E2973" w14:paraId="541114CE" w14:textId="77777777" w:rsidTr="001E2973">
        <w:tc>
          <w:tcPr>
            <w:tcW w:w="4675" w:type="dxa"/>
          </w:tcPr>
          <w:p w14:paraId="64A4506E" w14:textId="43C836CD" w:rsidR="001E2973" w:rsidRDefault="001E2973">
            <w:r>
              <w:t xml:space="preserve">Lettuce leaves </w:t>
            </w:r>
          </w:p>
        </w:tc>
        <w:tc>
          <w:tcPr>
            <w:tcW w:w="4675" w:type="dxa"/>
          </w:tcPr>
          <w:p w14:paraId="0EAE697A" w14:textId="012214FC" w:rsidR="001E2973" w:rsidRDefault="001E2973">
            <w:r>
              <w:t>For serving</w:t>
            </w:r>
          </w:p>
        </w:tc>
      </w:tr>
    </w:tbl>
    <w:p w14:paraId="0E5CE6CA" w14:textId="2CF6B613" w:rsidR="001E2973" w:rsidRDefault="001E2973"/>
    <w:p w14:paraId="0FB3CD4C" w14:textId="69AD07C7" w:rsidR="001E2973" w:rsidRDefault="001E2973">
      <w:r>
        <w:t>Directions:</w:t>
      </w:r>
    </w:p>
    <w:p w14:paraId="2E105CBF" w14:textId="3828A0F8" w:rsidR="001E2973" w:rsidRDefault="001E2973" w:rsidP="001E2973">
      <w:pPr>
        <w:pStyle w:val="ListParagraph"/>
        <w:numPr>
          <w:ilvl w:val="0"/>
          <w:numId w:val="1"/>
        </w:numPr>
      </w:pPr>
      <w:r>
        <w:t>Reserve and refrigerate 4 center eggs slices for garnish, if desired. Chop remaining eggs</w:t>
      </w:r>
    </w:p>
    <w:p w14:paraId="09B4256F" w14:textId="6ACA7BCF" w:rsidR="001E2973" w:rsidRDefault="001E2973" w:rsidP="001E2973">
      <w:pPr>
        <w:pStyle w:val="ListParagraph"/>
        <w:numPr>
          <w:ilvl w:val="0"/>
          <w:numId w:val="1"/>
        </w:numPr>
      </w:pPr>
      <w:r w:rsidRPr="001E2973">
        <w:t xml:space="preserve">Mix mayonnaise, lemon juice, onion, </w:t>
      </w:r>
      <w:proofErr w:type="gramStart"/>
      <w:r w:rsidRPr="001E2973">
        <w:t>salt</w:t>
      </w:r>
      <w:proofErr w:type="gramEnd"/>
      <w:r w:rsidRPr="001E2973">
        <w:t xml:space="preserve"> and pepper i</w:t>
      </w:r>
      <w:r>
        <w:t>n medium bowl. Add chopped eggs and celery; Mix well. Refrigerate, covered to blend flavors</w:t>
      </w:r>
    </w:p>
    <w:p w14:paraId="74FCAAA8" w14:textId="417C06B8" w:rsidR="001E2973" w:rsidRDefault="001E2973" w:rsidP="001E2973">
      <w:pPr>
        <w:pStyle w:val="ListParagraph"/>
        <w:numPr>
          <w:ilvl w:val="0"/>
          <w:numId w:val="1"/>
        </w:numPr>
      </w:pPr>
      <w:r>
        <w:t>Serve on lettuce leaves, garnished with reserved egg slices</w:t>
      </w:r>
    </w:p>
    <w:p w14:paraId="4E1AA4B9" w14:textId="789B89B0" w:rsidR="001E2973" w:rsidRPr="001E2973" w:rsidRDefault="00B925DC" w:rsidP="001E2973">
      <w:pPr>
        <w:pStyle w:val="ListParagraph"/>
        <w:numPr>
          <w:ilvl w:val="0"/>
          <w:numId w:val="1"/>
        </w:numPr>
      </w:pPr>
      <w:r>
        <w:t xml:space="preserve">Easy 12-minute method for hard boiled eggs: place eggs in a saucepan large enough to hold them in a single layer. Add cold water to cover the eggs by 1 inch. Heat over high heat just to boiling. Remove from the burner. Cover </w:t>
      </w:r>
      <w:proofErr w:type="gramStart"/>
      <w:r>
        <w:t>pan</w:t>
      </w:r>
      <w:proofErr w:type="gramEnd"/>
      <w:r>
        <w:t xml:space="preserve">. Let eggs stand in hot water for about 12 minutes for large eggs (9 minutes for medium eggs; 15 minutes for extra large eggs). Drain. Shock the eggs in a bowl of ice water to cool them immediately. Hard-boiled eggs are easiest to peel right after cooling. </w:t>
      </w:r>
    </w:p>
    <w:sectPr w:rsidR="001E2973" w:rsidRPr="001E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F8D"/>
    <w:multiLevelType w:val="hybridMultilevel"/>
    <w:tmpl w:val="AC0E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3"/>
    <w:rsid w:val="001E2973"/>
    <w:rsid w:val="00B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0D33"/>
  <w15:chartTrackingRefBased/>
  <w15:docId w15:val="{83E5BE48-16CF-4E1F-8C2C-1A19D72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2022-03-21T16:56:00Z</dcterms:created>
  <dcterms:modified xsi:type="dcterms:W3CDTF">2022-03-21T17:05:00Z</dcterms:modified>
</cp:coreProperties>
</file>